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C797" w14:textId="77777777" w:rsidR="00EF0AC8" w:rsidRDefault="00AC3C04" w:rsidP="00EF0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F0AC8">
        <w:rPr>
          <w:b/>
          <w:sz w:val="32"/>
          <w:szCs w:val="32"/>
        </w:rPr>
        <w:t>Open Session Board Minutes</w:t>
      </w:r>
    </w:p>
    <w:p w14:paraId="521BDE45" w14:textId="77777777" w:rsidR="00EF0AC8" w:rsidRPr="0071604F" w:rsidRDefault="00EF0AC8" w:rsidP="00EF0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Providence Hills HOA Board of Directors Meeting</w:t>
      </w:r>
    </w:p>
    <w:p w14:paraId="544F5046" w14:textId="58FF90B1" w:rsidR="00AA362F" w:rsidRDefault="006664AE" w:rsidP="00EF0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24, 2021</w:t>
      </w:r>
    </w:p>
    <w:p w14:paraId="01C7749C" w14:textId="77777777" w:rsidR="00A7476C" w:rsidRDefault="00A7476C" w:rsidP="002F2E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8F72749" w14:textId="6CAB1D25" w:rsidR="007901B1" w:rsidRDefault="007901B1" w:rsidP="002A4444">
      <w:pPr>
        <w:pStyle w:val="ListParagraph"/>
        <w:ind w:left="1440"/>
        <w:rPr>
          <w:sz w:val="26"/>
          <w:szCs w:val="26"/>
        </w:rPr>
      </w:pPr>
    </w:p>
    <w:p w14:paraId="7B89F76B" w14:textId="19D14B08" w:rsidR="007901B1" w:rsidRDefault="007901B1" w:rsidP="002A4444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Board </w:t>
      </w:r>
      <w:r w:rsidR="00A712DF">
        <w:rPr>
          <w:sz w:val="26"/>
          <w:szCs w:val="26"/>
        </w:rPr>
        <w:t xml:space="preserve">Attendees </w:t>
      </w:r>
      <w:r>
        <w:rPr>
          <w:sz w:val="26"/>
          <w:szCs w:val="26"/>
        </w:rPr>
        <w:t>Present</w:t>
      </w:r>
      <w:r w:rsidR="00A712DF">
        <w:rPr>
          <w:sz w:val="26"/>
          <w:szCs w:val="26"/>
        </w:rPr>
        <w:t xml:space="preserve"> (all via Zoom)</w:t>
      </w:r>
      <w:r>
        <w:rPr>
          <w:sz w:val="26"/>
          <w:szCs w:val="26"/>
        </w:rPr>
        <w:t>: Rick</w:t>
      </w:r>
      <w:r w:rsidR="00A712DF">
        <w:rPr>
          <w:sz w:val="26"/>
          <w:szCs w:val="26"/>
        </w:rPr>
        <w:t xml:space="preserve"> </w:t>
      </w:r>
      <w:proofErr w:type="spellStart"/>
      <w:r w:rsidR="00A712DF"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>, Mujeeb</w:t>
      </w:r>
      <w:r w:rsidR="00A712DF">
        <w:rPr>
          <w:sz w:val="26"/>
          <w:szCs w:val="26"/>
        </w:rPr>
        <w:t xml:space="preserve"> Shah-Khan</w:t>
      </w:r>
      <w:r>
        <w:rPr>
          <w:sz w:val="26"/>
          <w:szCs w:val="26"/>
        </w:rPr>
        <w:t>, Jose</w:t>
      </w:r>
      <w:r w:rsidR="00A712DF">
        <w:rPr>
          <w:sz w:val="26"/>
          <w:szCs w:val="26"/>
        </w:rPr>
        <w:t xml:space="preserve"> Diaz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Johmar</w:t>
      </w:r>
      <w:proofErr w:type="spellEnd"/>
      <w:r w:rsidR="00A712DF">
        <w:rPr>
          <w:sz w:val="26"/>
          <w:szCs w:val="26"/>
        </w:rPr>
        <w:t xml:space="preserve"> Roberts</w:t>
      </w:r>
    </w:p>
    <w:p w14:paraId="0D382C21" w14:textId="3F01A6A2" w:rsidR="00FE4880" w:rsidRDefault="00FE4880" w:rsidP="002A4444">
      <w:pPr>
        <w:pStyle w:val="ListParagraph"/>
        <w:ind w:left="1440"/>
        <w:rPr>
          <w:sz w:val="26"/>
          <w:szCs w:val="26"/>
        </w:rPr>
      </w:pPr>
    </w:p>
    <w:p w14:paraId="3D627AFB" w14:textId="2D55E4C4" w:rsidR="00FE4880" w:rsidRDefault="00FE4880" w:rsidP="002A4444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Board Member Absent: Bob </w:t>
      </w:r>
      <w:proofErr w:type="spellStart"/>
      <w:r>
        <w:rPr>
          <w:sz w:val="26"/>
          <w:szCs w:val="26"/>
        </w:rPr>
        <w:t>Armet</w:t>
      </w:r>
      <w:proofErr w:type="spellEnd"/>
    </w:p>
    <w:p w14:paraId="2C0E2EBF" w14:textId="77777777" w:rsidR="00A712DF" w:rsidRDefault="00A712DF" w:rsidP="002A4444">
      <w:pPr>
        <w:pStyle w:val="ListParagraph"/>
        <w:ind w:left="1440"/>
        <w:rPr>
          <w:sz w:val="26"/>
          <w:szCs w:val="26"/>
        </w:rPr>
      </w:pPr>
    </w:p>
    <w:p w14:paraId="420C494B" w14:textId="217A517F" w:rsidR="007901B1" w:rsidRDefault="007901B1" w:rsidP="002A4444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Guests</w:t>
      </w:r>
      <w:r w:rsidR="00A712DF">
        <w:rPr>
          <w:sz w:val="26"/>
          <w:szCs w:val="26"/>
        </w:rPr>
        <w:t xml:space="preserve"> Present (all via Zoom)</w:t>
      </w:r>
      <w:r>
        <w:rPr>
          <w:sz w:val="26"/>
          <w:szCs w:val="26"/>
        </w:rPr>
        <w:t>: Andrew McDermott, Erin</w:t>
      </w:r>
      <w:r w:rsidR="00A712DF">
        <w:rPr>
          <w:sz w:val="26"/>
          <w:szCs w:val="26"/>
        </w:rPr>
        <w:t xml:space="preserve"> </w:t>
      </w:r>
      <w:proofErr w:type="spellStart"/>
      <w:r w:rsidR="00A712DF">
        <w:rPr>
          <w:sz w:val="26"/>
          <w:szCs w:val="26"/>
        </w:rPr>
        <w:t>Schackman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Breck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Berkey</w:t>
      </w:r>
      <w:proofErr w:type="spellEnd"/>
      <w:r>
        <w:rPr>
          <w:sz w:val="26"/>
          <w:szCs w:val="26"/>
        </w:rPr>
        <w:t>, Dana Neely,</w:t>
      </w:r>
      <w:r w:rsidR="00A712DF">
        <w:rPr>
          <w:sz w:val="26"/>
          <w:szCs w:val="26"/>
        </w:rPr>
        <w:t xml:space="preserve"> </w:t>
      </w:r>
      <w:r>
        <w:rPr>
          <w:sz w:val="26"/>
          <w:szCs w:val="26"/>
        </w:rPr>
        <w:t>Miriam Gold, Steve Cash, Cynthia Shah-Khan</w:t>
      </w:r>
    </w:p>
    <w:p w14:paraId="7F5A7696" w14:textId="77777777" w:rsidR="00A712DF" w:rsidRDefault="00A712DF" w:rsidP="00A712DF">
      <w:pPr>
        <w:pStyle w:val="ListParagraph"/>
        <w:ind w:left="1440"/>
        <w:rPr>
          <w:sz w:val="26"/>
          <w:szCs w:val="26"/>
        </w:rPr>
      </w:pPr>
    </w:p>
    <w:p w14:paraId="3D9D61AE" w14:textId="4B2C56B0" w:rsidR="00A712DF" w:rsidRDefault="00A712DF" w:rsidP="00A712DF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Meeting began at 7:03 p.m.  </w:t>
      </w:r>
    </w:p>
    <w:p w14:paraId="60B9E34F" w14:textId="77777777" w:rsidR="007901B1" w:rsidRPr="00066CA4" w:rsidRDefault="007901B1" w:rsidP="002A4444">
      <w:pPr>
        <w:pStyle w:val="ListParagraph"/>
        <w:ind w:left="1440"/>
        <w:rPr>
          <w:sz w:val="26"/>
          <w:szCs w:val="26"/>
        </w:rPr>
      </w:pPr>
    </w:p>
    <w:p w14:paraId="05133398" w14:textId="64899D65" w:rsidR="00F637F9" w:rsidRDefault="00F637F9" w:rsidP="002A4444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Board Meeting</w:t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</w:p>
    <w:p w14:paraId="526DDF43" w14:textId="37A263C5" w:rsidR="003C299C" w:rsidRDefault="003C299C" w:rsidP="003C299C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Open Issue Status</w:t>
      </w:r>
    </w:p>
    <w:p w14:paraId="73A8C8B4" w14:textId="77777777" w:rsidR="00A712DF" w:rsidRDefault="00B0210A" w:rsidP="003C299C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Damage to entrance </w:t>
      </w:r>
      <w:r w:rsidR="00771050">
        <w:rPr>
          <w:sz w:val="26"/>
          <w:szCs w:val="26"/>
        </w:rPr>
        <w:t>sign</w:t>
      </w:r>
      <w:r w:rsidR="009F6CFC">
        <w:rPr>
          <w:sz w:val="26"/>
          <w:szCs w:val="26"/>
        </w:rPr>
        <w:t xml:space="preserve"> – status</w:t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6664AE">
        <w:rPr>
          <w:sz w:val="26"/>
          <w:szCs w:val="26"/>
        </w:rPr>
        <w:tab/>
        <w:t xml:space="preserve"> </w:t>
      </w:r>
    </w:p>
    <w:p w14:paraId="71149901" w14:textId="24C8F392" w:rsidR="00B0210A" w:rsidRDefault="009F6CFC" w:rsidP="00A712DF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>Mickey</w:t>
      </w:r>
      <w:r w:rsidR="00A712DF">
        <w:rPr>
          <w:sz w:val="26"/>
          <w:szCs w:val="26"/>
        </w:rPr>
        <w:t xml:space="preserve"> </w:t>
      </w:r>
      <w:proofErr w:type="spellStart"/>
      <w:r w:rsidR="00A712DF">
        <w:rPr>
          <w:sz w:val="26"/>
          <w:szCs w:val="26"/>
        </w:rPr>
        <w:t>Bumgardner</w:t>
      </w:r>
      <w:proofErr w:type="spellEnd"/>
      <w:r w:rsidR="00A712DF">
        <w:rPr>
          <w:sz w:val="26"/>
          <w:szCs w:val="26"/>
        </w:rPr>
        <w:t xml:space="preserve"> reported that the repairs were being worked through.  An update would be provided at the next meeting.</w:t>
      </w:r>
    </w:p>
    <w:p w14:paraId="171403A9" w14:textId="3FEF38C0" w:rsidR="007901B1" w:rsidRDefault="007901B1" w:rsidP="007901B1">
      <w:pPr>
        <w:pStyle w:val="ListParagraph"/>
        <w:ind w:left="2160"/>
        <w:rPr>
          <w:sz w:val="26"/>
          <w:szCs w:val="26"/>
        </w:rPr>
      </w:pPr>
    </w:p>
    <w:p w14:paraId="3E3EBDAA" w14:textId="52C4290D" w:rsidR="005A6E53" w:rsidRDefault="0079146B" w:rsidP="003C299C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Pickle ball lining of tennis courts</w:t>
      </w:r>
      <w:r w:rsidR="009F6CFC">
        <w:rPr>
          <w:sz w:val="26"/>
          <w:szCs w:val="26"/>
        </w:rPr>
        <w:t xml:space="preserve"> </w:t>
      </w:r>
    </w:p>
    <w:p w14:paraId="3F771CF9" w14:textId="4A67C258" w:rsidR="007901B1" w:rsidRDefault="00A712DF" w:rsidP="007901B1">
      <w:pPr>
        <w:ind w:left="2160"/>
        <w:rPr>
          <w:sz w:val="26"/>
          <w:szCs w:val="26"/>
        </w:rPr>
      </w:pPr>
      <w:r>
        <w:rPr>
          <w:sz w:val="26"/>
          <w:szCs w:val="26"/>
        </w:rPr>
        <w:t>The lining project is c</w:t>
      </w:r>
      <w:r w:rsidR="007901B1">
        <w:rPr>
          <w:sz w:val="26"/>
          <w:szCs w:val="26"/>
        </w:rPr>
        <w:t>omplete</w:t>
      </w:r>
      <w:r>
        <w:rPr>
          <w:sz w:val="26"/>
          <w:szCs w:val="26"/>
        </w:rPr>
        <w:t>!</w:t>
      </w:r>
    </w:p>
    <w:p w14:paraId="09979605" w14:textId="77777777" w:rsidR="00A712DF" w:rsidRPr="007901B1" w:rsidRDefault="00A712DF" w:rsidP="007901B1">
      <w:pPr>
        <w:ind w:left="2160"/>
        <w:rPr>
          <w:sz w:val="26"/>
          <w:szCs w:val="26"/>
        </w:rPr>
      </w:pPr>
    </w:p>
    <w:p w14:paraId="28382B18" w14:textId="1762EE73" w:rsidR="003C299C" w:rsidRDefault="003C299C" w:rsidP="003C299C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Little Free Library</w:t>
      </w:r>
      <w:r w:rsidR="006664AE">
        <w:rPr>
          <w:sz w:val="26"/>
          <w:szCs w:val="26"/>
        </w:rPr>
        <w:tab/>
      </w:r>
      <w:r w:rsidR="003F7951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3F7951">
        <w:rPr>
          <w:sz w:val="26"/>
          <w:szCs w:val="26"/>
        </w:rPr>
        <w:t>Rick</w:t>
      </w:r>
    </w:p>
    <w:p w14:paraId="17CB042F" w14:textId="25DEBE77" w:rsidR="007901B1" w:rsidRDefault="00A712DF" w:rsidP="007901B1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proofErr w:type="spellStart"/>
      <w:r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reported that the project is complete!</w:t>
      </w:r>
    </w:p>
    <w:p w14:paraId="19E517B8" w14:textId="77777777" w:rsidR="007901B1" w:rsidRDefault="007901B1" w:rsidP="007901B1">
      <w:pPr>
        <w:pStyle w:val="ListParagraph"/>
        <w:ind w:left="2160"/>
        <w:rPr>
          <w:sz w:val="26"/>
          <w:szCs w:val="26"/>
        </w:rPr>
      </w:pPr>
    </w:p>
    <w:p w14:paraId="5062375C" w14:textId="4B006E56" w:rsidR="003C299C" w:rsidRDefault="003C299C" w:rsidP="003C299C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Outstanding Meck</w:t>
      </w:r>
      <w:r w:rsidR="00A712DF">
        <w:rPr>
          <w:sz w:val="26"/>
          <w:szCs w:val="26"/>
        </w:rPr>
        <w:t>lenburg</w:t>
      </w:r>
      <w:r>
        <w:rPr>
          <w:sz w:val="26"/>
          <w:szCs w:val="26"/>
        </w:rPr>
        <w:t xml:space="preserve"> Co</w:t>
      </w:r>
      <w:r w:rsidR="00A712DF">
        <w:rPr>
          <w:sz w:val="26"/>
          <w:szCs w:val="26"/>
        </w:rPr>
        <w:t>unty</w:t>
      </w:r>
      <w:r>
        <w:rPr>
          <w:sz w:val="26"/>
          <w:szCs w:val="26"/>
        </w:rPr>
        <w:t xml:space="preserve"> tax issue</w:t>
      </w:r>
      <w:r w:rsidR="009F6CFC">
        <w:rPr>
          <w:sz w:val="26"/>
          <w:szCs w:val="26"/>
        </w:rPr>
        <w:t xml:space="preserve"> </w:t>
      </w:r>
    </w:p>
    <w:p w14:paraId="174E268B" w14:textId="283BC920" w:rsidR="007901B1" w:rsidRDefault="007901B1" w:rsidP="007901B1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Mickey </w:t>
      </w:r>
      <w:proofErr w:type="spellStart"/>
      <w:r w:rsidR="00A712DF">
        <w:rPr>
          <w:sz w:val="26"/>
          <w:szCs w:val="26"/>
        </w:rPr>
        <w:t>Bumgardner</w:t>
      </w:r>
      <w:proofErr w:type="spellEnd"/>
      <w:r w:rsidR="00A712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will get info from </w:t>
      </w:r>
      <w:r w:rsidR="00A712DF">
        <w:rPr>
          <w:sz w:val="26"/>
          <w:szCs w:val="26"/>
        </w:rPr>
        <w:t xml:space="preserve">the HOA’s outside attorney and report to the </w:t>
      </w:r>
      <w:r>
        <w:rPr>
          <w:sz w:val="26"/>
          <w:szCs w:val="26"/>
        </w:rPr>
        <w:t>Board</w:t>
      </w:r>
      <w:r w:rsidR="00A712DF">
        <w:rPr>
          <w:sz w:val="26"/>
          <w:szCs w:val="26"/>
        </w:rPr>
        <w:t>.</w:t>
      </w:r>
    </w:p>
    <w:p w14:paraId="189F8CCC" w14:textId="77777777" w:rsidR="006F572A" w:rsidRDefault="006F572A" w:rsidP="007901B1">
      <w:pPr>
        <w:pStyle w:val="ListParagraph"/>
        <w:ind w:left="2160"/>
        <w:rPr>
          <w:sz w:val="26"/>
          <w:szCs w:val="26"/>
        </w:rPr>
      </w:pPr>
    </w:p>
    <w:p w14:paraId="6C645734" w14:textId="4FB0F318" w:rsidR="00A43E76" w:rsidRDefault="00A43E76" w:rsidP="003C299C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Covenants and Bylaws distribution</w:t>
      </w:r>
    </w:p>
    <w:p w14:paraId="2341A04E" w14:textId="53929D26" w:rsidR="00362C93" w:rsidRDefault="00362C93" w:rsidP="00362C93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The covenants and bylaws distribution project is complete.  All property owners should have received a full copy of the covenants and bylaws.  </w:t>
      </w:r>
    </w:p>
    <w:p w14:paraId="59DEB815" w14:textId="520E8EC2" w:rsidR="00362C93" w:rsidRDefault="00362C93" w:rsidP="00362C93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Question now is how </w:t>
      </w:r>
      <w:r w:rsidR="006664AE" w:rsidRPr="00362C93">
        <w:rPr>
          <w:sz w:val="26"/>
          <w:szCs w:val="26"/>
        </w:rPr>
        <w:t xml:space="preserve">to </w:t>
      </w:r>
      <w:r>
        <w:rPr>
          <w:sz w:val="26"/>
          <w:szCs w:val="26"/>
        </w:rPr>
        <w:t>provide</w:t>
      </w:r>
      <w:r w:rsidR="006664AE" w:rsidRPr="00362C93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covenants and bylaws to </w:t>
      </w:r>
      <w:r w:rsidR="006664AE" w:rsidRPr="00362C93">
        <w:rPr>
          <w:sz w:val="26"/>
          <w:szCs w:val="26"/>
        </w:rPr>
        <w:t>new residents</w:t>
      </w:r>
      <w:r>
        <w:rPr>
          <w:sz w:val="26"/>
          <w:szCs w:val="26"/>
        </w:rPr>
        <w:t>.</w:t>
      </w:r>
    </w:p>
    <w:p w14:paraId="005471E2" w14:textId="6EFD9726" w:rsidR="007901B1" w:rsidRDefault="008169D6" w:rsidP="008169D6">
      <w:pPr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Mickey </w:t>
      </w:r>
      <w:proofErr w:type="spellStart"/>
      <w:r>
        <w:rPr>
          <w:sz w:val="26"/>
          <w:szCs w:val="26"/>
        </w:rPr>
        <w:t>Bumgardner</w:t>
      </w:r>
      <w:proofErr w:type="spellEnd"/>
      <w:r>
        <w:rPr>
          <w:sz w:val="26"/>
          <w:szCs w:val="26"/>
        </w:rPr>
        <w:t xml:space="preserve"> was asked about including a copy or a way to access the document.  </w:t>
      </w:r>
      <w:r w:rsidR="007901B1" w:rsidRPr="008169D6">
        <w:rPr>
          <w:sz w:val="26"/>
          <w:szCs w:val="26"/>
        </w:rPr>
        <w:t xml:space="preserve">Erin </w:t>
      </w:r>
      <w:proofErr w:type="spellStart"/>
      <w:r>
        <w:rPr>
          <w:sz w:val="26"/>
          <w:szCs w:val="26"/>
        </w:rPr>
        <w:t>Schackman</w:t>
      </w:r>
      <w:proofErr w:type="spellEnd"/>
      <w:r>
        <w:rPr>
          <w:sz w:val="26"/>
          <w:szCs w:val="26"/>
        </w:rPr>
        <w:t xml:space="preserve"> </w:t>
      </w:r>
      <w:r w:rsidR="007901B1" w:rsidRPr="008169D6">
        <w:rPr>
          <w:sz w:val="26"/>
          <w:szCs w:val="26"/>
        </w:rPr>
        <w:t>suggested that a sheet be provided to new residents and the bylaws should be up to date on the website</w:t>
      </w:r>
    </w:p>
    <w:p w14:paraId="119C8C1C" w14:textId="77777777" w:rsidR="008169D6" w:rsidRPr="008169D6" w:rsidRDefault="008169D6" w:rsidP="008169D6">
      <w:pPr>
        <w:ind w:left="2160"/>
        <w:rPr>
          <w:sz w:val="26"/>
          <w:szCs w:val="26"/>
        </w:rPr>
      </w:pPr>
    </w:p>
    <w:p w14:paraId="466F6BD9" w14:textId="4F14D64E" w:rsidR="007901B1" w:rsidRDefault="0088794E" w:rsidP="00EF0AC8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3C3727">
        <w:rPr>
          <w:sz w:val="26"/>
          <w:szCs w:val="26"/>
        </w:rPr>
        <w:t>Clubhouse</w:t>
      </w:r>
      <w:r w:rsidR="003C3727" w:rsidRPr="003C3727">
        <w:rPr>
          <w:sz w:val="26"/>
          <w:szCs w:val="26"/>
        </w:rPr>
        <w:t xml:space="preserve"> </w:t>
      </w:r>
      <w:r w:rsidR="008169D6">
        <w:rPr>
          <w:sz w:val="26"/>
          <w:szCs w:val="26"/>
        </w:rPr>
        <w:t>update</w:t>
      </w:r>
      <w:r w:rsidR="006664AE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</w:p>
    <w:p w14:paraId="60FE0A5C" w14:textId="77777777" w:rsidR="001415FB" w:rsidRDefault="008169D6" w:rsidP="007901B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proofErr w:type="spellStart"/>
      <w:r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noted that the clubhouse will be </w:t>
      </w:r>
      <w:r w:rsidR="007901B1">
        <w:rPr>
          <w:sz w:val="26"/>
          <w:szCs w:val="26"/>
        </w:rPr>
        <w:t xml:space="preserve">fully open in light of </w:t>
      </w:r>
      <w:r>
        <w:rPr>
          <w:sz w:val="26"/>
          <w:szCs w:val="26"/>
        </w:rPr>
        <w:t>Governor Cooper removing restrictions on mass gatherings.</w:t>
      </w:r>
      <w:r w:rsidR="007901B1">
        <w:rPr>
          <w:sz w:val="26"/>
          <w:szCs w:val="26"/>
        </w:rPr>
        <w:t xml:space="preserve">  Questions on what’s needed</w:t>
      </w:r>
      <w:r w:rsidR="00C84176">
        <w:rPr>
          <w:sz w:val="26"/>
          <w:szCs w:val="26"/>
        </w:rPr>
        <w:t xml:space="preserve"> to move forward</w:t>
      </w:r>
      <w:r w:rsidR="007901B1">
        <w:rPr>
          <w:sz w:val="26"/>
          <w:szCs w:val="26"/>
        </w:rPr>
        <w:t xml:space="preserve">.  </w:t>
      </w:r>
      <w:r w:rsidR="00C84176">
        <w:rPr>
          <w:sz w:val="26"/>
          <w:szCs w:val="26"/>
        </w:rPr>
        <w:t xml:space="preserve">Mickey </w:t>
      </w:r>
      <w:proofErr w:type="spellStart"/>
      <w:r w:rsidR="00C84176">
        <w:rPr>
          <w:sz w:val="26"/>
          <w:szCs w:val="26"/>
        </w:rPr>
        <w:t>Bumgardner</w:t>
      </w:r>
      <w:proofErr w:type="spellEnd"/>
      <w:r w:rsidR="00C84176">
        <w:rPr>
          <w:sz w:val="26"/>
          <w:szCs w:val="26"/>
        </w:rPr>
        <w:t xml:space="preserve"> noted that the clubhouse is r</w:t>
      </w:r>
      <w:r w:rsidR="007901B1">
        <w:rPr>
          <w:sz w:val="26"/>
          <w:szCs w:val="26"/>
        </w:rPr>
        <w:t>ented 2</w:t>
      </w:r>
      <w:r w:rsidR="00C84176">
        <w:rPr>
          <w:sz w:val="26"/>
          <w:szCs w:val="26"/>
        </w:rPr>
        <w:t xml:space="preserve"> times</w:t>
      </w:r>
      <w:r w:rsidR="007901B1">
        <w:rPr>
          <w:sz w:val="26"/>
          <w:szCs w:val="26"/>
        </w:rPr>
        <w:t xml:space="preserve"> in May and 4</w:t>
      </w:r>
      <w:r w:rsidR="00C84176">
        <w:rPr>
          <w:sz w:val="26"/>
          <w:szCs w:val="26"/>
        </w:rPr>
        <w:t xml:space="preserve"> times</w:t>
      </w:r>
      <w:r w:rsidR="007901B1">
        <w:rPr>
          <w:sz w:val="26"/>
          <w:szCs w:val="26"/>
        </w:rPr>
        <w:t xml:space="preserve"> in June.  Air conditioning </w:t>
      </w:r>
      <w:r w:rsidR="00C84176">
        <w:rPr>
          <w:sz w:val="26"/>
          <w:szCs w:val="26"/>
        </w:rPr>
        <w:t xml:space="preserve">in the clubhouse </w:t>
      </w:r>
      <w:r w:rsidR="007901B1">
        <w:rPr>
          <w:sz w:val="26"/>
          <w:szCs w:val="26"/>
        </w:rPr>
        <w:t xml:space="preserve">is an issue – Andrew </w:t>
      </w:r>
      <w:r w:rsidR="00C84176">
        <w:rPr>
          <w:sz w:val="26"/>
          <w:szCs w:val="26"/>
        </w:rPr>
        <w:t xml:space="preserve">McDermott </w:t>
      </w:r>
      <w:r w:rsidR="007901B1">
        <w:rPr>
          <w:sz w:val="26"/>
          <w:szCs w:val="26"/>
        </w:rPr>
        <w:t>had an event</w:t>
      </w:r>
      <w:r w:rsidR="00C84176">
        <w:rPr>
          <w:sz w:val="26"/>
          <w:szCs w:val="26"/>
        </w:rPr>
        <w:t xml:space="preserve">, and noted a </w:t>
      </w:r>
      <w:r w:rsidR="00BE0FD3">
        <w:rPr>
          <w:sz w:val="26"/>
          <w:szCs w:val="26"/>
        </w:rPr>
        <w:t>concern that</w:t>
      </w:r>
      <w:r w:rsidR="007901B1">
        <w:rPr>
          <w:sz w:val="26"/>
          <w:szCs w:val="26"/>
        </w:rPr>
        <w:t xml:space="preserve"> clubhouse was dus</w:t>
      </w:r>
      <w:r w:rsidR="001415FB">
        <w:rPr>
          <w:sz w:val="26"/>
          <w:szCs w:val="26"/>
        </w:rPr>
        <w:t>ty.  No mud, just seemed dusty.  Cleaning would be looked into.</w:t>
      </w:r>
    </w:p>
    <w:p w14:paraId="07FEF7CE" w14:textId="448C9A08" w:rsidR="003C3727" w:rsidRDefault="003F7951" w:rsidP="007901B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014E0890" w14:textId="0CE04304" w:rsidR="003F7951" w:rsidRDefault="003F7951" w:rsidP="00EF0AC8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Pool Opening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</w:p>
    <w:p w14:paraId="12B8C06F" w14:textId="3C68CEAE" w:rsidR="007901B1" w:rsidRDefault="001415FB" w:rsidP="00BB3DC4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proofErr w:type="spellStart"/>
      <w:r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noted pool would open on this </w:t>
      </w:r>
      <w:r w:rsidR="007901B1">
        <w:rPr>
          <w:sz w:val="26"/>
          <w:szCs w:val="26"/>
        </w:rPr>
        <w:t>Saturday morning</w:t>
      </w:r>
      <w:r>
        <w:rPr>
          <w:sz w:val="26"/>
          <w:szCs w:val="26"/>
        </w:rPr>
        <w:t xml:space="preserve"> (May 29)</w:t>
      </w:r>
      <w:r w:rsidR="007901B1">
        <w:rPr>
          <w:sz w:val="26"/>
          <w:szCs w:val="26"/>
        </w:rPr>
        <w:t xml:space="preserve"> – and through summer. Normal hours until school </w:t>
      </w:r>
      <w:r>
        <w:rPr>
          <w:sz w:val="26"/>
          <w:szCs w:val="26"/>
        </w:rPr>
        <w:t xml:space="preserve">reopens. Pool hours will be </w:t>
      </w:r>
      <w:r w:rsidR="007901B1">
        <w:rPr>
          <w:sz w:val="26"/>
          <w:szCs w:val="26"/>
        </w:rPr>
        <w:t>M</w:t>
      </w:r>
      <w:r>
        <w:rPr>
          <w:sz w:val="26"/>
          <w:szCs w:val="26"/>
        </w:rPr>
        <w:t>onday</w:t>
      </w:r>
      <w:r w:rsidR="007901B1">
        <w:rPr>
          <w:sz w:val="26"/>
          <w:szCs w:val="26"/>
        </w:rPr>
        <w:t>-S</w:t>
      </w:r>
      <w:r>
        <w:rPr>
          <w:sz w:val="26"/>
          <w:szCs w:val="26"/>
        </w:rPr>
        <w:t>aturday from</w:t>
      </w:r>
      <w:r w:rsidR="007901B1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am -8 pm, and Sundays from</w:t>
      </w:r>
      <w:r w:rsidR="007901B1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a.m. </w:t>
      </w:r>
      <w:r w:rsidR="007901B1">
        <w:rPr>
          <w:sz w:val="26"/>
          <w:szCs w:val="26"/>
        </w:rPr>
        <w:t>-7</w:t>
      </w:r>
      <w:r>
        <w:rPr>
          <w:sz w:val="26"/>
          <w:szCs w:val="26"/>
        </w:rPr>
        <w:t xml:space="preserve"> p.m.  </w:t>
      </w:r>
    </w:p>
    <w:p w14:paraId="1BCDC17B" w14:textId="77777777" w:rsidR="00BB3DC4" w:rsidRDefault="00BB3DC4" w:rsidP="00BB3DC4">
      <w:pPr>
        <w:pStyle w:val="ListParagraph"/>
        <w:ind w:left="1440"/>
        <w:rPr>
          <w:sz w:val="26"/>
          <w:szCs w:val="26"/>
        </w:rPr>
      </w:pPr>
    </w:p>
    <w:p w14:paraId="7777C1CE" w14:textId="4A9C5939" w:rsidR="00CF41EE" w:rsidRDefault="00BB3DC4" w:rsidP="007901B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There will be n</w:t>
      </w:r>
      <w:r w:rsidR="007901B1">
        <w:rPr>
          <w:sz w:val="26"/>
          <w:szCs w:val="26"/>
        </w:rPr>
        <w:t>o traditional pool open</w:t>
      </w:r>
      <w:r>
        <w:rPr>
          <w:sz w:val="26"/>
          <w:szCs w:val="26"/>
        </w:rPr>
        <w:t>ing</w:t>
      </w:r>
      <w:r w:rsidR="007901B1">
        <w:rPr>
          <w:sz w:val="26"/>
          <w:szCs w:val="26"/>
        </w:rPr>
        <w:t xml:space="preserve"> party</w:t>
      </w:r>
      <w:r>
        <w:rPr>
          <w:sz w:val="26"/>
          <w:szCs w:val="26"/>
        </w:rPr>
        <w:t xml:space="preserve"> this year, however there will be an </w:t>
      </w:r>
      <w:r w:rsidR="007901B1">
        <w:rPr>
          <w:sz w:val="26"/>
          <w:szCs w:val="26"/>
        </w:rPr>
        <w:t xml:space="preserve">ice cream </w:t>
      </w:r>
      <w:r>
        <w:rPr>
          <w:sz w:val="26"/>
          <w:szCs w:val="26"/>
        </w:rPr>
        <w:t xml:space="preserve">truck from 12 p.m. – </w:t>
      </w:r>
      <w:r w:rsidR="007901B1">
        <w:rPr>
          <w:sz w:val="26"/>
          <w:szCs w:val="26"/>
        </w:rPr>
        <w:t>2</w:t>
      </w:r>
      <w:r>
        <w:rPr>
          <w:sz w:val="26"/>
          <w:szCs w:val="26"/>
        </w:rPr>
        <w:t xml:space="preserve"> p.m.</w:t>
      </w:r>
      <w:r w:rsidR="007901B1">
        <w:rPr>
          <w:sz w:val="26"/>
          <w:szCs w:val="26"/>
        </w:rPr>
        <w:t xml:space="preserve"> on Saturday</w:t>
      </w:r>
      <w:r>
        <w:rPr>
          <w:sz w:val="26"/>
          <w:szCs w:val="26"/>
        </w:rPr>
        <w:t xml:space="preserve">, May 29.  </w:t>
      </w:r>
      <w:r w:rsidR="00CF41EE">
        <w:rPr>
          <w:sz w:val="26"/>
          <w:szCs w:val="26"/>
        </w:rPr>
        <w:t xml:space="preserve">Friday night pizza </w:t>
      </w:r>
      <w:r>
        <w:rPr>
          <w:sz w:val="26"/>
          <w:szCs w:val="26"/>
        </w:rPr>
        <w:t xml:space="preserve">with entertainment will return on </w:t>
      </w:r>
      <w:r w:rsidR="00CF41EE">
        <w:rPr>
          <w:sz w:val="26"/>
          <w:szCs w:val="26"/>
        </w:rPr>
        <w:t>June 18, July 16, August TBD (maybe August 6)</w:t>
      </w:r>
      <w:r>
        <w:rPr>
          <w:sz w:val="26"/>
          <w:szCs w:val="26"/>
        </w:rPr>
        <w:t>.</w:t>
      </w:r>
    </w:p>
    <w:p w14:paraId="6B17ABFB" w14:textId="77777777" w:rsidR="00BB3DC4" w:rsidRDefault="00BB3DC4" w:rsidP="007901B1">
      <w:pPr>
        <w:pStyle w:val="ListParagraph"/>
        <w:ind w:left="1440"/>
        <w:rPr>
          <w:sz w:val="26"/>
          <w:szCs w:val="26"/>
        </w:rPr>
      </w:pPr>
    </w:p>
    <w:p w14:paraId="32F33FB6" w14:textId="5B5D6ADE" w:rsidR="00CF41EE" w:rsidRDefault="00CF41EE" w:rsidP="007901B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Miriam Gold – will ice cream</w:t>
      </w:r>
      <w:r w:rsidR="000B7067">
        <w:rPr>
          <w:sz w:val="26"/>
          <w:szCs w:val="26"/>
        </w:rPr>
        <w:t xml:space="preserve"> at the May 29 event</w:t>
      </w:r>
      <w:r>
        <w:rPr>
          <w:sz w:val="26"/>
          <w:szCs w:val="26"/>
        </w:rPr>
        <w:t xml:space="preserve"> be at a cost</w:t>
      </w:r>
      <w:r w:rsidR="000B7067">
        <w:rPr>
          <w:sz w:val="26"/>
          <w:szCs w:val="26"/>
        </w:rPr>
        <w:t xml:space="preserve"> to residents</w:t>
      </w:r>
      <w:r>
        <w:rPr>
          <w:sz w:val="26"/>
          <w:szCs w:val="26"/>
        </w:rPr>
        <w:t>?  Rick</w:t>
      </w:r>
      <w:r w:rsidR="000B7067">
        <w:rPr>
          <w:sz w:val="26"/>
          <w:szCs w:val="26"/>
        </w:rPr>
        <w:t xml:space="preserve"> </w:t>
      </w:r>
      <w:proofErr w:type="spellStart"/>
      <w:r w:rsidR="000B7067"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noted </w:t>
      </w:r>
      <w:r w:rsidR="000B7067">
        <w:rPr>
          <w:sz w:val="26"/>
          <w:szCs w:val="26"/>
        </w:rPr>
        <w:t xml:space="preserve">it </w:t>
      </w:r>
      <w:r>
        <w:rPr>
          <w:sz w:val="26"/>
          <w:szCs w:val="26"/>
        </w:rPr>
        <w:t>would be ticketed</w:t>
      </w:r>
      <w:r w:rsidR="000B7067">
        <w:rPr>
          <w:sz w:val="26"/>
          <w:szCs w:val="26"/>
        </w:rPr>
        <w:t>,</w:t>
      </w:r>
      <w:r>
        <w:rPr>
          <w:sz w:val="26"/>
          <w:szCs w:val="26"/>
        </w:rPr>
        <w:t xml:space="preserve"> but </w:t>
      </w:r>
      <w:r w:rsidR="000B7067">
        <w:rPr>
          <w:sz w:val="26"/>
          <w:szCs w:val="26"/>
        </w:rPr>
        <w:t xml:space="preserve">the tickets would be </w:t>
      </w:r>
      <w:r>
        <w:rPr>
          <w:sz w:val="26"/>
          <w:szCs w:val="26"/>
        </w:rPr>
        <w:t>free</w:t>
      </w:r>
      <w:r w:rsidR="000B7067">
        <w:rPr>
          <w:sz w:val="26"/>
          <w:szCs w:val="26"/>
        </w:rPr>
        <w:t>.</w:t>
      </w:r>
    </w:p>
    <w:p w14:paraId="29D99EBA" w14:textId="77777777" w:rsidR="000B7067" w:rsidRDefault="000B7067" w:rsidP="007901B1">
      <w:pPr>
        <w:pStyle w:val="ListParagraph"/>
        <w:ind w:left="1440"/>
        <w:rPr>
          <w:sz w:val="26"/>
          <w:szCs w:val="26"/>
        </w:rPr>
      </w:pPr>
    </w:p>
    <w:p w14:paraId="79AB59D4" w14:textId="37819DC9" w:rsidR="006664AE" w:rsidRDefault="006664AE" w:rsidP="006664A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Unsupervised Pool age for kids</w:t>
      </w:r>
      <w:r w:rsidR="00CF41EE">
        <w:rPr>
          <w:sz w:val="26"/>
          <w:szCs w:val="26"/>
        </w:rPr>
        <w:t xml:space="preserve">  </w:t>
      </w:r>
    </w:p>
    <w:p w14:paraId="028F0A54" w14:textId="5F821BE4" w:rsidR="00CF41EE" w:rsidRDefault="00CF41EE" w:rsidP="00CF41EE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Lowered to 14 </w:t>
      </w:r>
      <w:r w:rsidR="000B7067">
        <w:rPr>
          <w:sz w:val="26"/>
          <w:szCs w:val="26"/>
        </w:rPr>
        <w:t>unsupervised</w:t>
      </w:r>
      <w:r>
        <w:rPr>
          <w:sz w:val="26"/>
          <w:szCs w:val="26"/>
        </w:rPr>
        <w:t xml:space="preserve"> following Taryn Burns’ request.  We used to have it at 14 until there were issues with some from 14-16 and so age </w:t>
      </w:r>
      <w:r w:rsidR="000B7067">
        <w:rPr>
          <w:sz w:val="26"/>
          <w:szCs w:val="26"/>
        </w:rPr>
        <w:t xml:space="preserve">was </w:t>
      </w:r>
      <w:r>
        <w:rPr>
          <w:sz w:val="26"/>
          <w:szCs w:val="26"/>
        </w:rPr>
        <w:t>raised.  Will monitor.</w:t>
      </w:r>
    </w:p>
    <w:p w14:paraId="1D74F2FD" w14:textId="77777777" w:rsidR="000B7067" w:rsidRDefault="000B7067" w:rsidP="00CF41EE">
      <w:pPr>
        <w:pStyle w:val="ListParagraph"/>
        <w:ind w:left="2160"/>
        <w:rPr>
          <w:sz w:val="26"/>
          <w:szCs w:val="26"/>
        </w:rPr>
      </w:pPr>
    </w:p>
    <w:p w14:paraId="5BF37B75" w14:textId="2D245127" w:rsidR="006664AE" w:rsidRDefault="006664AE" w:rsidP="006664AE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Swimming lessons</w:t>
      </w:r>
    </w:p>
    <w:p w14:paraId="654A0FCB" w14:textId="186FC70F" w:rsidR="00CF41EE" w:rsidRDefault="000B7067" w:rsidP="00CF41EE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The Board appreciated the great job </w:t>
      </w:r>
      <w:r w:rsidR="00CF41EE">
        <w:rPr>
          <w:sz w:val="26"/>
          <w:szCs w:val="26"/>
        </w:rPr>
        <w:t xml:space="preserve">Taryn </w:t>
      </w:r>
      <w:r>
        <w:rPr>
          <w:sz w:val="26"/>
          <w:szCs w:val="26"/>
        </w:rPr>
        <w:t xml:space="preserve">Burns </w:t>
      </w:r>
      <w:r w:rsidR="00CF41EE">
        <w:rPr>
          <w:sz w:val="26"/>
          <w:szCs w:val="26"/>
        </w:rPr>
        <w:t>did</w:t>
      </w:r>
      <w:r>
        <w:rPr>
          <w:sz w:val="26"/>
          <w:szCs w:val="26"/>
        </w:rPr>
        <w:t xml:space="preserve"> </w:t>
      </w:r>
      <w:r w:rsidR="00CF41EE">
        <w:rPr>
          <w:sz w:val="26"/>
          <w:szCs w:val="26"/>
        </w:rPr>
        <w:t>to set up an</w:t>
      </w:r>
      <w:r>
        <w:rPr>
          <w:sz w:val="26"/>
          <w:szCs w:val="26"/>
        </w:rPr>
        <w:t>d</w:t>
      </w:r>
      <w:r w:rsidR="00CF41EE">
        <w:rPr>
          <w:sz w:val="26"/>
          <w:szCs w:val="26"/>
        </w:rPr>
        <w:t xml:space="preserve"> coordinate pool lessons through the </w:t>
      </w:r>
      <w:r>
        <w:rPr>
          <w:sz w:val="26"/>
          <w:szCs w:val="26"/>
        </w:rPr>
        <w:t>pool management company.</w:t>
      </w:r>
    </w:p>
    <w:p w14:paraId="13343F80" w14:textId="77777777" w:rsidR="000B7067" w:rsidRDefault="000B7067" w:rsidP="00CF41EE">
      <w:pPr>
        <w:pStyle w:val="ListParagraph"/>
        <w:ind w:left="2160"/>
        <w:rPr>
          <w:sz w:val="26"/>
          <w:szCs w:val="26"/>
        </w:rPr>
      </w:pPr>
    </w:p>
    <w:p w14:paraId="3E86A59D" w14:textId="4A36E2EF" w:rsidR="003C3727" w:rsidRDefault="003C3727" w:rsidP="0078672D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Pool Deck</w:t>
      </w:r>
      <w:r w:rsidR="0079146B">
        <w:rPr>
          <w:sz w:val="26"/>
          <w:szCs w:val="26"/>
        </w:rPr>
        <w:t xml:space="preserve"> </w:t>
      </w:r>
      <w:r w:rsidR="009F6CFC">
        <w:rPr>
          <w:sz w:val="26"/>
          <w:szCs w:val="26"/>
        </w:rPr>
        <w:t>status</w:t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9F6CFC">
        <w:rPr>
          <w:sz w:val="26"/>
          <w:szCs w:val="26"/>
        </w:rPr>
        <w:tab/>
      </w:r>
      <w:r w:rsidR="006664AE">
        <w:rPr>
          <w:sz w:val="26"/>
          <w:szCs w:val="26"/>
        </w:rPr>
        <w:tab/>
      </w:r>
      <w:r w:rsidR="009F6CFC">
        <w:rPr>
          <w:sz w:val="26"/>
          <w:szCs w:val="26"/>
        </w:rPr>
        <w:t xml:space="preserve">         </w:t>
      </w:r>
    </w:p>
    <w:p w14:paraId="616D492D" w14:textId="02494237" w:rsidR="000B7067" w:rsidRDefault="000B7067" w:rsidP="00CF41EE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proofErr w:type="spellStart"/>
      <w:r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noted that the pool deck w</w:t>
      </w:r>
      <w:r w:rsidR="00CF41EE">
        <w:rPr>
          <w:sz w:val="26"/>
          <w:szCs w:val="26"/>
        </w:rPr>
        <w:t xml:space="preserve">ill be ready </w:t>
      </w:r>
      <w:r>
        <w:rPr>
          <w:sz w:val="26"/>
          <w:szCs w:val="26"/>
        </w:rPr>
        <w:t xml:space="preserve">for opening.  In fact, the contractor was </w:t>
      </w:r>
      <w:r w:rsidR="00CF41EE">
        <w:rPr>
          <w:sz w:val="26"/>
          <w:szCs w:val="26"/>
        </w:rPr>
        <w:t>working on it</w:t>
      </w:r>
      <w:r>
        <w:rPr>
          <w:sz w:val="26"/>
          <w:szCs w:val="26"/>
        </w:rPr>
        <w:t xml:space="preserve"> during this meeting.</w:t>
      </w:r>
      <w:r w:rsidR="00CF41EE">
        <w:rPr>
          <w:sz w:val="26"/>
          <w:szCs w:val="26"/>
        </w:rPr>
        <w:t xml:space="preserve">  </w:t>
      </w:r>
    </w:p>
    <w:p w14:paraId="17FCDFD1" w14:textId="5B231C55" w:rsidR="00CF41EE" w:rsidRDefault="00CF41EE" w:rsidP="00CF41EE">
      <w:pPr>
        <w:pStyle w:val="ListParagraph"/>
        <w:ind w:left="2160"/>
        <w:rPr>
          <w:sz w:val="26"/>
          <w:szCs w:val="26"/>
        </w:rPr>
      </w:pPr>
    </w:p>
    <w:p w14:paraId="607F32D0" w14:textId="09E587A3" w:rsidR="00F96E4A" w:rsidRDefault="000B7067" w:rsidP="000B7067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CF41EE">
        <w:rPr>
          <w:sz w:val="26"/>
          <w:szCs w:val="26"/>
        </w:rPr>
        <w:t xml:space="preserve">ool tags – Mickey </w:t>
      </w:r>
      <w:proofErr w:type="spellStart"/>
      <w:r>
        <w:rPr>
          <w:sz w:val="26"/>
          <w:szCs w:val="26"/>
        </w:rPr>
        <w:t>Bumgardner</w:t>
      </w:r>
      <w:proofErr w:type="spellEnd"/>
      <w:r>
        <w:rPr>
          <w:sz w:val="26"/>
          <w:szCs w:val="26"/>
        </w:rPr>
        <w:t xml:space="preserve"> </w:t>
      </w:r>
      <w:r w:rsidR="00CF41EE">
        <w:rPr>
          <w:sz w:val="26"/>
          <w:szCs w:val="26"/>
        </w:rPr>
        <w:t xml:space="preserve">noted we still don’t have the </w:t>
      </w:r>
      <w:r>
        <w:rPr>
          <w:sz w:val="26"/>
          <w:szCs w:val="26"/>
        </w:rPr>
        <w:t xml:space="preserve">pool </w:t>
      </w:r>
      <w:r w:rsidR="00CF41EE">
        <w:rPr>
          <w:sz w:val="26"/>
          <w:szCs w:val="26"/>
        </w:rPr>
        <w:t xml:space="preserve">tags.  </w:t>
      </w:r>
      <w:r>
        <w:rPr>
          <w:sz w:val="26"/>
          <w:szCs w:val="26"/>
        </w:rPr>
        <w:t xml:space="preserve">Tags are being mailed from the vendor. </w:t>
      </w:r>
      <w:r w:rsidR="002D491F">
        <w:rPr>
          <w:sz w:val="26"/>
          <w:szCs w:val="26"/>
        </w:rPr>
        <w:t>If the tags haven’t arrived by Saturday, everyone will be let into the pool during the first week</w:t>
      </w:r>
      <w:r w:rsidR="00CF41EE">
        <w:rPr>
          <w:sz w:val="26"/>
          <w:szCs w:val="26"/>
        </w:rPr>
        <w:t xml:space="preserve">.  And if we do not have then everyone </w:t>
      </w:r>
      <w:r w:rsidR="00F96E4A">
        <w:rPr>
          <w:sz w:val="26"/>
          <w:szCs w:val="26"/>
        </w:rPr>
        <w:t xml:space="preserve">will be let </w:t>
      </w:r>
      <w:r w:rsidR="00CF41EE">
        <w:rPr>
          <w:sz w:val="26"/>
          <w:szCs w:val="26"/>
        </w:rPr>
        <w:t xml:space="preserve">in </w:t>
      </w:r>
      <w:r w:rsidR="00F96E4A">
        <w:rPr>
          <w:sz w:val="26"/>
          <w:szCs w:val="26"/>
        </w:rPr>
        <w:t>during the</w:t>
      </w:r>
      <w:r w:rsidR="00CF41EE">
        <w:rPr>
          <w:sz w:val="26"/>
          <w:szCs w:val="26"/>
        </w:rPr>
        <w:t xml:space="preserve"> first week.  If we have tags</w:t>
      </w:r>
      <w:r w:rsidR="00F96E4A">
        <w:rPr>
          <w:sz w:val="26"/>
          <w:szCs w:val="26"/>
        </w:rPr>
        <w:t>, will be distributed from 1</w:t>
      </w:r>
      <w:r w:rsidR="00CF41EE">
        <w:rPr>
          <w:sz w:val="26"/>
          <w:szCs w:val="26"/>
        </w:rPr>
        <w:t>2</w:t>
      </w:r>
      <w:r w:rsidR="00F96E4A">
        <w:rPr>
          <w:sz w:val="26"/>
          <w:szCs w:val="26"/>
        </w:rPr>
        <w:t xml:space="preserve"> p.m. – </w:t>
      </w:r>
      <w:r w:rsidR="00CF41EE">
        <w:rPr>
          <w:sz w:val="26"/>
          <w:szCs w:val="26"/>
        </w:rPr>
        <w:t>2</w:t>
      </w:r>
      <w:r w:rsidR="00F96E4A">
        <w:rPr>
          <w:sz w:val="26"/>
          <w:szCs w:val="26"/>
        </w:rPr>
        <w:t xml:space="preserve"> p.m.</w:t>
      </w:r>
      <w:r w:rsidR="00CF41EE">
        <w:rPr>
          <w:sz w:val="26"/>
          <w:szCs w:val="26"/>
        </w:rPr>
        <w:t xml:space="preserve"> on Saturday.</w:t>
      </w:r>
    </w:p>
    <w:p w14:paraId="45913E6C" w14:textId="77777777" w:rsidR="00F96E4A" w:rsidRDefault="00F96E4A" w:rsidP="00F96E4A">
      <w:pPr>
        <w:pStyle w:val="ListParagraph"/>
        <w:ind w:left="2160"/>
        <w:rPr>
          <w:sz w:val="26"/>
          <w:szCs w:val="26"/>
        </w:rPr>
      </w:pPr>
    </w:p>
    <w:p w14:paraId="03A27169" w14:textId="68474D58" w:rsidR="00F96E4A" w:rsidRDefault="00F96E4A" w:rsidP="000B7067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Food trucks for pool opening – Jose Diaz noted that food trucks were considered, however it’s cost prohibitive for the event.  </w:t>
      </w:r>
      <w:r w:rsidR="00B5110A">
        <w:rPr>
          <w:sz w:val="26"/>
          <w:szCs w:val="26"/>
        </w:rPr>
        <w:t>Accordingly,</w:t>
      </w:r>
      <w:r>
        <w:rPr>
          <w:sz w:val="26"/>
          <w:szCs w:val="26"/>
        </w:rPr>
        <w:t xml:space="preserve"> the ice cream truck is a solid alternative.</w:t>
      </w:r>
    </w:p>
    <w:p w14:paraId="0EB7104B" w14:textId="77777777" w:rsidR="00F96E4A" w:rsidRDefault="00F96E4A" w:rsidP="00F96E4A">
      <w:pPr>
        <w:pStyle w:val="ListParagraph"/>
        <w:ind w:left="2160"/>
        <w:rPr>
          <w:sz w:val="26"/>
          <w:szCs w:val="26"/>
        </w:rPr>
      </w:pPr>
    </w:p>
    <w:p w14:paraId="41BEA8B3" w14:textId="0C33C068" w:rsidR="00DD766E" w:rsidRDefault="00DD766E" w:rsidP="00DD766E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Next Board meeting Monday, </w:t>
      </w:r>
      <w:r w:rsidR="006664AE">
        <w:rPr>
          <w:sz w:val="26"/>
          <w:szCs w:val="26"/>
        </w:rPr>
        <w:t xml:space="preserve">June </w:t>
      </w:r>
      <w:r w:rsidR="005F241B">
        <w:rPr>
          <w:sz w:val="26"/>
          <w:szCs w:val="26"/>
        </w:rPr>
        <w:t>2</w:t>
      </w:r>
      <w:r w:rsidR="006664AE">
        <w:rPr>
          <w:sz w:val="26"/>
          <w:szCs w:val="26"/>
        </w:rPr>
        <w:t>8</w:t>
      </w:r>
      <w:r w:rsidR="003C299C">
        <w:rPr>
          <w:sz w:val="26"/>
          <w:szCs w:val="26"/>
        </w:rPr>
        <w:t>th</w:t>
      </w:r>
      <w:r w:rsidR="009E0757">
        <w:rPr>
          <w:sz w:val="26"/>
          <w:szCs w:val="26"/>
        </w:rPr>
        <w:t>, at 7pm</w:t>
      </w:r>
    </w:p>
    <w:p w14:paraId="386902F7" w14:textId="77777777" w:rsidR="00FE4880" w:rsidRDefault="00FE4880" w:rsidP="00FE4880">
      <w:pPr>
        <w:pStyle w:val="ListParagraph"/>
        <w:spacing w:before="120"/>
        <w:ind w:left="1440"/>
        <w:rPr>
          <w:sz w:val="26"/>
          <w:szCs w:val="26"/>
        </w:rPr>
      </w:pPr>
      <w:bookmarkStart w:id="0" w:name="_GoBack"/>
      <w:bookmarkEnd w:id="0"/>
    </w:p>
    <w:p w14:paraId="155A3AE6" w14:textId="2C10559B" w:rsidR="00771050" w:rsidRDefault="00771050" w:rsidP="00DD766E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Open discussion </w:t>
      </w:r>
    </w:p>
    <w:p w14:paraId="27EAC6A5" w14:textId="77777777" w:rsidR="00892133" w:rsidRDefault="00892133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09B0D2D6" w14:textId="394FDCB9" w:rsidR="00F96E7B" w:rsidRDefault="00F96E7B" w:rsidP="00892133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Miriam </w:t>
      </w:r>
      <w:r w:rsidR="00FE2244">
        <w:rPr>
          <w:sz w:val="26"/>
          <w:szCs w:val="26"/>
        </w:rPr>
        <w:t xml:space="preserve">Gold </w:t>
      </w:r>
      <w:r w:rsidR="00892133">
        <w:rPr>
          <w:sz w:val="26"/>
          <w:szCs w:val="26"/>
        </w:rPr>
        <w:t>asked about the Mecklenburg County t</w:t>
      </w:r>
      <w:r>
        <w:rPr>
          <w:sz w:val="26"/>
          <w:szCs w:val="26"/>
        </w:rPr>
        <w:t>ax issue</w:t>
      </w:r>
      <w:r w:rsidR="00675A53">
        <w:rPr>
          <w:sz w:val="26"/>
          <w:szCs w:val="26"/>
        </w:rPr>
        <w:t>.  How did we get here and what are we doing</w:t>
      </w:r>
      <w:r w:rsidR="00892133">
        <w:rPr>
          <w:sz w:val="26"/>
          <w:szCs w:val="26"/>
        </w:rPr>
        <w:t>?</w:t>
      </w:r>
      <w:r w:rsidR="00675A53">
        <w:rPr>
          <w:sz w:val="26"/>
          <w:szCs w:val="26"/>
        </w:rPr>
        <w:t xml:space="preserve">  Mujeeb </w:t>
      </w:r>
      <w:r w:rsidR="00892133">
        <w:rPr>
          <w:sz w:val="26"/>
          <w:szCs w:val="26"/>
        </w:rPr>
        <w:t xml:space="preserve">Shah-Khan </w:t>
      </w:r>
      <w:r w:rsidR="00675A53">
        <w:rPr>
          <w:sz w:val="26"/>
          <w:szCs w:val="26"/>
        </w:rPr>
        <w:t>explained the background that this is an issue for the common space</w:t>
      </w:r>
      <w:r w:rsidR="00892133">
        <w:rPr>
          <w:sz w:val="26"/>
          <w:szCs w:val="26"/>
        </w:rPr>
        <w:t>s</w:t>
      </w:r>
      <w:r w:rsidR="00675A53">
        <w:rPr>
          <w:sz w:val="26"/>
          <w:szCs w:val="26"/>
        </w:rPr>
        <w:t xml:space="preserve"> in Mecklenburg County.  We have a major concern with how John Wieland Homes and its successors handled.  In response to Erin</w:t>
      </w:r>
      <w:r w:rsidR="00892133">
        <w:rPr>
          <w:sz w:val="26"/>
          <w:szCs w:val="26"/>
        </w:rPr>
        <w:t xml:space="preserve"> </w:t>
      </w:r>
      <w:proofErr w:type="spellStart"/>
      <w:r w:rsidR="00892133">
        <w:rPr>
          <w:sz w:val="26"/>
          <w:szCs w:val="26"/>
        </w:rPr>
        <w:t>Schackman</w:t>
      </w:r>
      <w:r w:rsidR="00675A53">
        <w:rPr>
          <w:sz w:val="26"/>
          <w:szCs w:val="26"/>
        </w:rPr>
        <w:t>’s</w:t>
      </w:r>
      <w:proofErr w:type="spellEnd"/>
      <w:r w:rsidR="00675A53">
        <w:rPr>
          <w:sz w:val="26"/>
          <w:szCs w:val="26"/>
        </w:rPr>
        <w:t xml:space="preserve"> questions, </w:t>
      </w:r>
      <w:r w:rsidR="00892133">
        <w:rPr>
          <w:sz w:val="26"/>
          <w:szCs w:val="26"/>
        </w:rPr>
        <w:t>the HOA Board is</w:t>
      </w:r>
      <w:r w:rsidR="00675A53">
        <w:rPr>
          <w:sz w:val="26"/>
          <w:szCs w:val="26"/>
        </w:rPr>
        <w:t xml:space="preserve"> looking to them as well as we wouldn’t owe it if they had done their job.  </w:t>
      </w:r>
      <w:r w:rsidR="00892133">
        <w:rPr>
          <w:sz w:val="26"/>
          <w:szCs w:val="26"/>
        </w:rPr>
        <w:t>Mujeeb Shah-Khan noted that the HOA Board will look to Weiland and its successors</w:t>
      </w:r>
      <w:r w:rsidR="00675A53">
        <w:rPr>
          <w:sz w:val="26"/>
          <w:szCs w:val="26"/>
        </w:rPr>
        <w:t xml:space="preserve"> for costs and fees.  </w:t>
      </w:r>
    </w:p>
    <w:p w14:paraId="0A1E5A6A" w14:textId="497F4117" w:rsidR="00675A53" w:rsidRDefault="00675A53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473699D9" w14:textId="501B7602" w:rsidR="00892133" w:rsidRDefault="00675A53" w:rsidP="00892133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There were questions raised about the website and that it isn’t showing updated events.  </w:t>
      </w:r>
      <w:r w:rsidR="002A7AC8">
        <w:rPr>
          <w:sz w:val="26"/>
          <w:szCs w:val="26"/>
        </w:rPr>
        <w:t xml:space="preserve">The website is a marketing tool for the neighborhood.  </w:t>
      </w:r>
      <w:proofErr w:type="spellStart"/>
      <w:r>
        <w:rPr>
          <w:sz w:val="26"/>
          <w:szCs w:val="26"/>
        </w:rPr>
        <w:t>Johmar</w:t>
      </w:r>
      <w:proofErr w:type="spellEnd"/>
      <w:r>
        <w:rPr>
          <w:sz w:val="26"/>
          <w:szCs w:val="26"/>
        </w:rPr>
        <w:t xml:space="preserve"> </w:t>
      </w:r>
      <w:r w:rsidR="00892133">
        <w:rPr>
          <w:sz w:val="26"/>
          <w:szCs w:val="26"/>
        </w:rPr>
        <w:t xml:space="preserve">Roberts </w:t>
      </w:r>
      <w:r>
        <w:rPr>
          <w:sz w:val="26"/>
          <w:szCs w:val="26"/>
        </w:rPr>
        <w:t xml:space="preserve">noted that some events need to be posted – question of what’s important to put there.  However, residents raised </w:t>
      </w:r>
      <w:r w:rsidR="00892133">
        <w:rPr>
          <w:sz w:val="26"/>
          <w:szCs w:val="26"/>
        </w:rPr>
        <w:t xml:space="preserve">valid </w:t>
      </w:r>
      <w:r>
        <w:rPr>
          <w:sz w:val="26"/>
          <w:szCs w:val="26"/>
        </w:rPr>
        <w:t xml:space="preserve">concerns about what’s posted.  </w:t>
      </w:r>
      <w:proofErr w:type="spellStart"/>
      <w:r w:rsidR="00892133">
        <w:rPr>
          <w:sz w:val="26"/>
          <w:szCs w:val="26"/>
        </w:rPr>
        <w:t>Johmar</w:t>
      </w:r>
      <w:proofErr w:type="spellEnd"/>
      <w:r w:rsidR="00892133">
        <w:rPr>
          <w:sz w:val="26"/>
          <w:szCs w:val="26"/>
        </w:rPr>
        <w:t xml:space="preserve"> Roberts noted that </w:t>
      </w:r>
      <w:r w:rsidR="002A7AC8">
        <w:rPr>
          <w:sz w:val="26"/>
          <w:szCs w:val="26"/>
        </w:rPr>
        <w:t>he would post items if those events were of importance to him.</w:t>
      </w:r>
      <w:r w:rsidR="00892133">
        <w:rPr>
          <w:sz w:val="26"/>
          <w:szCs w:val="26"/>
        </w:rPr>
        <w:t xml:space="preserve">  </w:t>
      </w:r>
    </w:p>
    <w:p w14:paraId="3F253071" w14:textId="77777777" w:rsidR="00892133" w:rsidRPr="00892133" w:rsidRDefault="00892133" w:rsidP="00892133">
      <w:pPr>
        <w:pStyle w:val="ListParagraph"/>
        <w:rPr>
          <w:sz w:val="26"/>
          <w:szCs w:val="26"/>
        </w:rPr>
      </w:pPr>
    </w:p>
    <w:p w14:paraId="5E0075D1" w14:textId="087704FB" w:rsidR="00675A53" w:rsidRDefault="00675A53" w:rsidP="00892133">
      <w:pPr>
        <w:pStyle w:val="ListParagraph"/>
        <w:spacing w:before="120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Jose </w:t>
      </w:r>
      <w:r w:rsidR="00892133">
        <w:rPr>
          <w:sz w:val="26"/>
          <w:szCs w:val="26"/>
        </w:rPr>
        <w:t xml:space="preserve">Diaz </w:t>
      </w:r>
      <w:r>
        <w:rPr>
          <w:sz w:val="26"/>
          <w:szCs w:val="26"/>
        </w:rPr>
        <w:t xml:space="preserve">noted that there was a learning curve and that they’re working on it.  </w:t>
      </w:r>
    </w:p>
    <w:p w14:paraId="0DC96B5F" w14:textId="00342152" w:rsidR="00675A53" w:rsidRDefault="00675A53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6AEEECBD" w14:textId="4535A55A" w:rsidR="00675A53" w:rsidRDefault="00892133" w:rsidP="002A7AC8">
      <w:pPr>
        <w:pStyle w:val="ListParagraph"/>
        <w:spacing w:before="120"/>
        <w:ind w:left="2160"/>
        <w:rPr>
          <w:sz w:val="26"/>
          <w:szCs w:val="26"/>
        </w:rPr>
      </w:pPr>
      <w:r>
        <w:rPr>
          <w:sz w:val="26"/>
          <w:szCs w:val="26"/>
        </w:rPr>
        <w:t>At this point, the</w:t>
      </w:r>
      <w:r w:rsidR="00C56082">
        <w:rPr>
          <w:sz w:val="26"/>
          <w:szCs w:val="26"/>
        </w:rPr>
        <w:t xml:space="preserve"> discussion became animated as </w:t>
      </w:r>
      <w:r w:rsidR="00636938">
        <w:rPr>
          <w:sz w:val="26"/>
          <w:szCs w:val="26"/>
        </w:rPr>
        <w:t xml:space="preserve">several community members and </w:t>
      </w:r>
      <w:proofErr w:type="spellStart"/>
      <w:r w:rsidR="00636938">
        <w:rPr>
          <w:sz w:val="26"/>
          <w:szCs w:val="26"/>
        </w:rPr>
        <w:t>Johmar</w:t>
      </w:r>
      <w:proofErr w:type="spellEnd"/>
      <w:r w:rsidR="00636938">
        <w:rPr>
          <w:sz w:val="26"/>
          <w:szCs w:val="26"/>
        </w:rPr>
        <w:t xml:space="preserve"> Roberts disagreed</w:t>
      </w:r>
      <w:r w:rsidR="002A7AC8">
        <w:rPr>
          <w:sz w:val="26"/>
          <w:szCs w:val="26"/>
        </w:rPr>
        <w:t xml:space="preserve">. Rick </w:t>
      </w:r>
      <w:proofErr w:type="spellStart"/>
      <w:r w:rsidR="002A7AC8">
        <w:rPr>
          <w:sz w:val="26"/>
          <w:szCs w:val="26"/>
        </w:rPr>
        <w:t>Gemereth</w:t>
      </w:r>
      <w:proofErr w:type="spellEnd"/>
      <w:r w:rsidR="002A7AC8">
        <w:rPr>
          <w:sz w:val="26"/>
          <w:szCs w:val="26"/>
        </w:rPr>
        <w:t xml:space="preserve"> suggested that he would adjourn the meeting, while Mujeeb Shah-Khan noted that the meeting could not end absent a motion to adjourn, made and seconded and approved by the Board.</w:t>
      </w:r>
      <w:r w:rsidR="00675A53">
        <w:rPr>
          <w:sz w:val="26"/>
          <w:szCs w:val="26"/>
        </w:rPr>
        <w:t xml:space="preserve">  </w:t>
      </w:r>
    </w:p>
    <w:p w14:paraId="0651A56D" w14:textId="77777777" w:rsidR="00675A53" w:rsidRDefault="00675A53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614570DA" w14:textId="3A1AD24E" w:rsidR="00675A53" w:rsidRDefault="00675A53" w:rsidP="002A7AC8">
      <w:pPr>
        <w:pStyle w:val="ListParagraph"/>
        <w:spacing w:before="120"/>
        <w:ind w:left="2160"/>
        <w:rPr>
          <w:sz w:val="26"/>
          <w:szCs w:val="26"/>
        </w:rPr>
      </w:pPr>
      <w:r>
        <w:rPr>
          <w:sz w:val="26"/>
          <w:szCs w:val="26"/>
        </w:rPr>
        <w:t>Rick</w:t>
      </w:r>
      <w:r w:rsidR="002A7AC8">
        <w:rPr>
          <w:sz w:val="26"/>
          <w:szCs w:val="26"/>
        </w:rPr>
        <w:t xml:space="preserve"> </w:t>
      </w:r>
      <w:proofErr w:type="spellStart"/>
      <w:r w:rsidR="002A7AC8">
        <w:rPr>
          <w:sz w:val="26"/>
          <w:szCs w:val="26"/>
        </w:rPr>
        <w:t>Gemereth</w:t>
      </w:r>
      <w:proofErr w:type="spellEnd"/>
      <w:r w:rsidR="002A7AC8">
        <w:rPr>
          <w:sz w:val="26"/>
          <w:szCs w:val="26"/>
        </w:rPr>
        <w:t xml:space="preserve"> noted that </w:t>
      </w:r>
      <w:r>
        <w:rPr>
          <w:sz w:val="26"/>
          <w:szCs w:val="26"/>
        </w:rPr>
        <w:t>approved events from any committee should be posted</w:t>
      </w:r>
      <w:r w:rsidR="002A7AC8">
        <w:rPr>
          <w:sz w:val="26"/>
          <w:szCs w:val="26"/>
        </w:rPr>
        <w:t xml:space="preserve"> on the website</w:t>
      </w:r>
      <w:r>
        <w:rPr>
          <w:sz w:val="26"/>
          <w:szCs w:val="26"/>
        </w:rPr>
        <w:t>.</w:t>
      </w:r>
      <w:r w:rsidR="002A7AC8">
        <w:rPr>
          <w:sz w:val="26"/>
          <w:szCs w:val="26"/>
        </w:rPr>
        <w:t xml:space="preserve">  </w:t>
      </w:r>
      <w:proofErr w:type="gramStart"/>
      <w:r w:rsidR="002A7AC8">
        <w:rPr>
          <w:sz w:val="26"/>
          <w:szCs w:val="26"/>
        </w:rPr>
        <w:t>However</w:t>
      </w:r>
      <w:proofErr w:type="gramEnd"/>
      <w:r w:rsidR="002A7AC8">
        <w:rPr>
          <w:sz w:val="26"/>
          <w:szCs w:val="26"/>
        </w:rPr>
        <w:t xml:space="preserve"> there did not appear to be a board calendar where events should be posted.</w:t>
      </w:r>
      <w:r>
        <w:rPr>
          <w:sz w:val="26"/>
          <w:szCs w:val="26"/>
        </w:rPr>
        <w:t xml:space="preserve">  </w:t>
      </w:r>
    </w:p>
    <w:p w14:paraId="48E0533B" w14:textId="3202CAA9" w:rsidR="00675A53" w:rsidRDefault="00675A53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6BFD2EBB" w14:textId="08AE0121" w:rsidR="00675A53" w:rsidRDefault="006C072C" w:rsidP="002A7AC8">
      <w:pPr>
        <w:pStyle w:val="ListParagraph"/>
        <w:spacing w:before="120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Erin </w:t>
      </w:r>
      <w:proofErr w:type="spellStart"/>
      <w:r w:rsidR="002A7AC8">
        <w:rPr>
          <w:sz w:val="26"/>
          <w:szCs w:val="26"/>
        </w:rPr>
        <w:t>Shackman</w:t>
      </w:r>
      <w:proofErr w:type="spellEnd"/>
      <w:r w:rsidR="002A7A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noted that there should be a process related to event approval and funding.  Events should be approved at beginning of the year – and then </w:t>
      </w:r>
      <w:r w:rsidR="002A7AC8">
        <w:rPr>
          <w:sz w:val="26"/>
          <w:szCs w:val="26"/>
        </w:rPr>
        <w:t>funding should not be</w:t>
      </w:r>
      <w:r>
        <w:rPr>
          <w:sz w:val="26"/>
          <w:szCs w:val="26"/>
        </w:rPr>
        <w:t xml:space="preserve"> an issue.</w:t>
      </w:r>
    </w:p>
    <w:p w14:paraId="2A56A458" w14:textId="58EB7C63" w:rsidR="006C072C" w:rsidRDefault="006C072C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5D0FD98D" w14:textId="24514A6A" w:rsidR="006C072C" w:rsidRPr="002A7AC8" w:rsidRDefault="006C072C" w:rsidP="002A7AC8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 w:rsidRPr="002A7AC8">
        <w:rPr>
          <w:sz w:val="26"/>
          <w:szCs w:val="26"/>
        </w:rPr>
        <w:t xml:space="preserve">Erin </w:t>
      </w:r>
      <w:proofErr w:type="spellStart"/>
      <w:r w:rsidR="002A7AC8">
        <w:rPr>
          <w:sz w:val="26"/>
          <w:szCs w:val="26"/>
        </w:rPr>
        <w:t>Shackman</w:t>
      </w:r>
      <w:proofErr w:type="spellEnd"/>
      <w:r w:rsidR="002A7AC8">
        <w:rPr>
          <w:sz w:val="26"/>
          <w:szCs w:val="26"/>
        </w:rPr>
        <w:t xml:space="preserve"> raised concerns</w:t>
      </w:r>
      <w:r w:rsidR="00490831">
        <w:rPr>
          <w:sz w:val="26"/>
          <w:szCs w:val="26"/>
        </w:rPr>
        <w:t xml:space="preserve"> about having internet access</w:t>
      </w:r>
      <w:r w:rsidRPr="002A7AC8">
        <w:rPr>
          <w:sz w:val="26"/>
          <w:szCs w:val="26"/>
        </w:rPr>
        <w:t xml:space="preserve"> in the clubhouse.  Are we at a place that we can do it</w:t>
      </w:r>
      <w:r w:rsidR="00490831">
        <w:rPr>
          <w:sz w:val="26"/>
          <w:szCs w:val="26"/>
        </w:rPr>
        <w:t>?</w:t>
      </w:r>
      <w:r w:rsidRPr="002A7AC8">
        <w:rPr>
          <w:sz w:val="26"/>
          <w:szCs w:val="26"/>
        </w:rPr>
        <w:t xml:space="preserve">  </w:t>
      </w:r>
      <w:r w:rsidR="00490831">
        <w:rPr>
          <w:sz w:val="26"/>
          <w:szCs w:val="26"/>
        </w:rPr>
        <w:t xml:space="preserve">Rick </w:t>
      </w:r>
      <w:proofErr w:type="spellStart"/>
      <w:r w:rsidR="00490831">
        <w:rPr>
          <w:sz w:val="26"/>
          <w:szCs w:val="26"/>
        </w:rPr>
        <w:t>Gemereth</w:t>
      </w:r>
      <w:proofErr w:type="spellEnd"/>
      <w:r w:rsidR="00490831">
        <w:rPr>
          <w:sz w:val="26"/>
          <w:szCs w:val="26"/>
        </w:rPr>
        <w:t xml:space="preserve"> advised that the issue w</w:t>
      </w:r>
      <w:r w:rsidRPr="002A7AC8">
        <w:rPr>
          <w:sz w:val="26"/>
          <w:szCs w:val="26"/>
        </w:rPr>
        <w:t>ill be discussed in executive session.</w:t>
      </w:r>
    </w:p>
    <w:p w14:paraId="311195B1" w14:textId="0AA872AF" w:rsidR="006C072C" w:rsidRDefault="006C072C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7B444CB5" w14:textId="6C58FDC6" w:rsidR="006C072C" w:rsidRDefault="006C072C" w:rsidP="00490831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Andrew</w:t>
      </w:r>
      <w:r w:rsidR="00490831">
        <w:rPr>
          <w:sz w:val="26"/>
          <w:szCs w:val="26"/>
        </w:rPr>
        <w:t xml:space="preserve"> McDermott </w:t>
      </w:r>
      <w:r>
        <w:rPr>
          <w:sz w:val="26"/>
          <w:szCs w:val="26"/>
        </w:rPr>
        <w:t xml:space="preserve">had 2 ideas/questions:  </w:t>
      </w:r>
      <w:r w:rsidR="00490831">
        <w:rPr>
          <w:sz w:val="26"/>
          <w:szCs w:val="26"/>
        </w:rPr>
        <w:t xml:space="preserve">a. </w:t>
      </w:r>
      <w:r>
        <w:rPr>
          <w:sz w:val="26"/>
          <w:szCs w:val="26"/>
        </w:rPr>
        <w:t xml:space="preserve">McKee Road extension – </w:t>
      </w:r>
      <w:r w:rsidR="0048544D">
        <w:rPr>
          <w:sz w:val="26"/>
          <w:szCs w:val="26"/>
        </w:rPr>
        <w:t xml:space="preserve">Were sidewalks considered and would be built?  </w:t>
      </w:r>
      <w:r>
        <w:rPr>
          <w:sz w:val="26"/>
          <w:szCs w:val="26"/>
        </w:rPr>
        <w:t>Erin</w:t>
      </w:r>
      <w:r w:rsidR="0048544D">
        <w:rPr>
          <w:sz w:val="26"/>
          <w:szCs w:val="26"/>
        </w:rPr>
        <w:t xml:space="preserve"> </w:t>
      </w:r>
      <w:proofErr w:type="spellStart"/>
      <w:r w:rsidR="0048544D">
        <w:rPr>
          <w:sz w:val="26"/>
          <w:szCs w:val="26"/>
        </w:rPr>
        <w:t>Shackman</w:t>
      </w:r>
      <w:proofErr w:type="spellEnd"/>
      <w:r>
        <w:rPr>
          <w:sz w:val="26"/>
          <w:szCs w:val="26"/>
        </w:rPr>
        <w:t xml:space="preserve"> noted she had asked City of Charlotte about sidewalks – and </w:t>
      </w:r>
      <w:r w:rsidR="0048544D">
        <w:rPr>
          <w:sz w:val="26"/>
          <w:szCs w:val="26"/>
        </w:rPr>
        <w:t xml:space="preserve">was advised that sidewalks were not in the </w:t>
      </w:r>
      <w:r>
        <w:rPr>
          <w:sz w:val="26"/>
          <w:szCs w:val="26"/>
        </w:rPr>
        <w:t xml:space="preserve">plans.  </w:t>
      </w:r>
      <w:r w:rsidR="0048544D">
        <w:rPr>
          <w:sz w:val="26"/>
          <w:szCs w:val="26"/>
        </w:rPr>
        <w:t xml:space="preserve">B.  </w:t>
      </w:r>
      <w:r>
        <w:rPr>
          <w:sz w:val="26"/>
          <w:szCs w:val="26"/>
        </w:rPr>
        <w:t xml:space="preserve">Andrew </w:t>
      </w:r>
      <w:r w:rsidR="0048544D">
        <w:rPr>
          <w:sz w:val="26"/>
          <w:szCs w:val="26"/>
        </w:rPr>
        <w:t xml:space="preserve">McDermott </w:t>
      </w:r>
      <w:r>
        <w:rPr>
          <w:sz w:val="26"/>
          <w:szCs w:val="26"/>
        </w:rPr>
        <w:t>volunteered to serve on a bylaw review committee</w:t>
      </w:r>
      <w:r w:rsidR="0048544D">
        <w:rPr>
          <w:sz w:val="26"/>
          <w:szCs w:val="26"/>
        </w:rPr>
        <w:t xml:space="preserve"> if the Board chose to establish one</w:t>
      </w:r>
      <w:r>
        <w:rPr>
          <w:sz w:val="26"/>
          <w:szCs w:val="26"/>
        </w:rPr>
        <w:t>.</w:t>
      </w:r>
    </w:p>
    <w:p w14:paraId="30208F5C" w14:textId="6C288C5E" w:rsidR="006C072C" w:rsidRDefault="006C072C" w:rsidP="00F96E7B">
      <w:pPr>
        <w:pStyle w:val="ListParagraph"/>
        <w:spacing w:before="120"/>
        <w:ind w:left="1440"/>
        <w:rPr>
          <w:sz w:val="26"/>
          <w:szCs w:val="26"/>
        </w:rPr>
      </w:pPr>
    </w:p>
    <w:p w14:paraId="219243AB" w14:textId="13CE544C" w:rsidR="00D270A8" w:rsidRPr="003271C6" w:rsidRDefault="00D270A8" w:rsidP="00D270A8">
      <w:pPr>
        <w:pStyle w:val="ListParagraph"/>
        <w:spacing w:before="120"/>
        <w:rPr>
          <w:b/>
          <w:iCs/>
          <w:sz w:val="26"/>
          <w:szCs w:val="26"/>
        </w:rPr>
      </w:pPr>
      <w:r w:rsidRPr="003271C6">
        <w:rPr>
          <w:b/>
          <w:iCs/>
          <w:sz w:val="26"/>
          <w:szCs w:val="26"/>
        </w:rPr>
        <w:t>MOTION:</w:t>
      </w:r>
      <w:r w:rsidRPr="003271C6"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>Mujeeb</w:t>
      </w:r>
      <w:r w:rsidRPr="003271C6">
        <w:rPr>
          <w:b/>
          <w:iCs/>
          <w:sz w:val="26"/>
          <w:szCs w:val="26"/>
        </w:rPr>
        <w:t xml:space="preserve"> moved to adjourn meeting. </w:t>
      </w:r>
      <w:r>
        <w:rPr>
          <w:b/>
          <w:iCs/>
          <w:sz w:val="26"/>
          <w:szCs w:val="26"/>
        </w:rPr>
        <w:t>Jose</w:t>
      </w:r>
      <w:r w:rsidRPr="003271C6">
        <w:rPr>
          <w:b/>
          <w:iCs/>
          <w:sz w:val="26"/>
          <w:szCs w:val="26"/>
        </w:rPr>
        <w:t xml:space="preserve"> seconded motion.  Vote was </w:t>
      </w:r>
      <w:r>
        <w:rPr>
          <w:b/>
          <w:iCs/>
          <w:sz w:val="26"/>
          <w:szCs w:val="26"/>
        </w:rPr>
        <w:t>4</w:t>
      </w:r>
      <w:r w:rsidRPr="003271C6">
        <w:rPr>
          <w:b/>
          <w:iCs/>
          <w:sz w:val="26"/>
          <w:szCs w:val="26"/>
        </w:rPr>
        <w:t>-0 in favor (</w:t>
      </w:r>
      <w:proofErr w:type="spellStart"/>
      <w:r w:rsidRPr="003271C6">
        <w:rPr>
          <w:b/>
          <w:iCs/>
          <w:sz w:val="26"/>
          <w:szCs w:val="26"/>
        </w:rPr>
        <w:t>Gemereth</w:t>
      </w:r>
      <w:proofErr w:type="spellEnd"/>
      <w:r w:rsidRPr="003271C6">
        <w:rPr>
          <w:b/>
          <w:iCs/>
          <w:sz w:val="26"/>
          <w:szCs w:val="26"/>
        </w:rPr>
        <w:t xml:space="preserve">, Shah-Khan, Diaz, </w:t>
      </w:r>
      <w:r>
        <w:rPr>
          <w:b/>
          <w:iCs/>
          <w:sz w:val="26"/>
          <w:szCs w:val="26"/>
        </w:rPr>
        <w:t xml:space="preserve">and </w:t>
      </w:r>
      <w:r w:rsidRPr="003271C6">
        <w:rPr>
          <w:b/>
          <w:iCs/>
          <w:sz w:val="26"/>
          <w:szCs w:val="26"/>
        </w:rPr>
        <w:t>Roberts).</w:t>
      </w:r>
    </w:p>
    <w:p w14:paraId="12BCA928" w14:textId="77777777" w:rsidR="00675A53" w:rsidRDefault="00675A53" w:rsidP="00F96E7B">
      <w:pPr>
        <w:pStyle w:val="ListParagraph"/>
        <w:spacing w:before="120"/>
        <w:ind w:left="1440"/>
        <w:rPr>
          <w:sz w:val="26"/>
          <w:szCs w:val="26"/>
        </w:rPr>
      </w:pPr>
    </w:p>
    <w:sectPr w:rsidR="00675A53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BB3EE9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3664C"/>
    <w:multiLevelType w:val="hybridMultilevel"/>
    <w:tmpl w:val="63402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F21676"/>
    <w:multiLevelType w:val="hybridMultilevel"/>
    <w:tmpl w:val="C85E32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32F3B86"/>
    <w:multiLevelType w:val="hybridMultilevel"/>
    <w:tmpl w:val="64B4C94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8C3"/>
    <w:rsid w:val="000B7067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15FB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326B4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28AB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A7AC8"/>
    <w:rsid w:val="002B02CD"/>
    <w:rsid w:val="002B6583"/>
    <w:rsid w:val="002C09F6"/>
    <w:rsid w:val="002D12E5"/>
    <w:rsid w:val="002D1A49"/>
    <w:rsid w:val="002D29EE"/>
    <w:rsid w:val="002D2EEF"/>
    <w:rsid w:val="002D3808"/>
    <w:rsid w:val="002D39F6"/>
    <w:rsid w:val="002D491F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591E"/>
    <w:rsid w:val="00315DED"/>
    <w:rsid w:val="003363A9"/>
    <w:rsid w:val="00340F4A"/>
    <w:rsid w:val="00341E35"/>
    <w:rsid w:val="003556BD"/>
    <w:rsid w:val="00356543"/>
    <w:rsid w:val="00356F19"/>
    <w:rsid w:val="00362C93"/>
    <w:rsid w:val="0036523B"/>
    <w:rsid w:val="003663C9"/>
    <w:rsid w:val="00367963"/>
    <w:rsid w:val="00376DCF"/>
    <w:rsid w:val="00380849"/>
    <w:rsid w:val="0038566C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651F"/>
    <w:rsid w:val="004834DC"/>
    <w:rsid w:val="0048544D"/>
    <w:rsid w:val="00485C58"/>
    <w:rsid w:val="00490831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57AA"/>
    <w:rsid w:val="0050074A"/>
    <w:rsid w:val="00500E56"/>
    <w:rsid w:val="0050226C"/>
    <w:rsid w:val="00505B49"/>
    <w:rsid w:val="00505B64"/>
    <w:rsid w:val="00510C7E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2C4D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6938"/>
    <w:rsid w:val="006373FE"/>
    <w:rsid w:val="00637435"/>
    <w:rsid w:val="00643A6E"/>
    <w:rsid w:val="00645B17"/>
    <w:rsid w:val="00650838"/>
    <w:rsid w:val="0065769C"/>
    <w:rsid w:val="006602FF"/>
    <w:rsid w:val="0066474B"/>
    <w:rsid w:val="006664AE"/>
    <w:rsid w:val="0067259A"/>
    <w:rsid w:val="00674CA4"/>
    <w:rsid w:val="00675A53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072C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572A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316E"/>
    <w:rsid w:val="00785422"/>
    <w:rsid w:val="0078672D"/>
    <w:rsid w:val="007875DE"/>
    <w:rsid w:val="007901B1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9D6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76C4"/>
    <w:rsid w:val="0088794E"/>
    <w:rsid w:val="00887FB4"/>
    <w:rsid w:val="00892133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4E44"/>
    <w:rsid w:val="00A65622"/>
    <w:rsid w:val="00A6706F"/>
    <w:rsid w:val="00A712D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791F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616C"/>
    <w:rsid w:val="00B464B5"/>
    <w:rsid w:val="00B46AB4"/>
    <w:rsid w:val="00B472FE"/>
    <w:rsid w:val="00B5110A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3DC4"/>
    <w:rsid w:val="00BB7351"/>
    <w:rsid w:val="00BC2BD7"/>
    <w:rsid w:val="00BC4E16"/>
    <w:rsid w:val="00BD3182"/>
    <w:rsid w:val="00BD5EC5"/>
    <w:rsid w:val="00BE0FD3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56082"/>
    <w:rsid w:val="00C62E1D"/>
    <w:rsid w:val="00C64DC7"/>
    <w:rsid w:val="00C674D4"/>
    <w:rsid w:val="00C74DF2"/>
    <w:rsid w:val="00C76F52"/>
    <w:rsid w:val="00C80790"/>
    <w:rsid w:val="00C80D33"/>
    <w:rsid w:val="00C83613"/>
    <w:rsid w:val="00C84176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1EE"/>
    <w:rsid w:val="00CF49A9"/>
    <w:rsid w:val="00CF4D4C"/>
    <w:rsid w:val="00CF6780"/>
    <w:rsid w:val="00D1360A"/>
    <w:rsid w:val="00D15560"/>
    <w:rsid w:val="00D26854"/>
    <w:rsid w:val="00D270A8"/>
    <w:rsid w:val="00D27D90"/>
    <w:rsid w:val="00D334E5"/>
    <w:rsid w:val="00D34D02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D766E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0AC8"/>
    <w:rsid w:val="00EF1F26"/>
    <w:rsid w:val="00EF651F"/>
    <w:rsid w:val="00F00063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81489"/>
    <w:rsid w:val="00F90FAA"/>
    <w:rsid w:val="00F93B56"/>
    <w:rsid w:val="00F95A4D"/>
    <w:rsid w:val="00F96E4A"/>
    <w:rsid w:val="00F96E7B"/>
    <w:rsid w:val="00FA3363"/>
    <w:rsid w:val="00FB16AC"/>
    <w:rsid w:val="00FB178F"/>
    <w:rsid w:val="00FB1FD1"/>
    <w:rsid w:val="00FB2A9F"/>
    <w:rsid w:val="00FB4E76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4D"/>
    <w:rsid w:val="00FE1FB7"/>
    <w:rsid w:val="00FE2244"/>
    <w:rsid w:val="00FE34AE"/>
    <w:rsid w:val="00FE4880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574D2"/>
  <w15:docId w15:val="{02A4D0AB-BFEE-4F9B-8EE7-AA4420B5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5109-979B-4878-B921-0B8E68EB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14</cp:revision>
  <cp:lastPrinted>2019-07-20T18:53:00Z</cp:lastPrinted>
  <dcterms:created xsi:type="dcterms:W3CDTF">2021-06-27T14:06:00Z</dcterms:created>
  <dcterms:modified xsi:type="dcterms:W3CDTF">2021-06-28T01:58:00Z</dcterms:modified>
</cp:coreProperties>
</file>